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5A" w:rsidRPr="00E2015A" w:rsidRDefault="00952BB8" w:rsidP="00E2015A">
      <w:pPr>
        <w:adjustRightInd w:val="0"/>
        <w:snapToGrid w:val="0"/>
        <w:spacing w:line="60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附件1</w:t>
      </w:r>
      <w:r>
        <w:rPr>
          <w:rFonts w:ascii="黑体" w:eastAsia="黑体" w:hAnsi="黑体"/>
          <w:b/>
          <w:bCs/>
          <w:sz w:val="32"/>
          <w:szCs w:val="32"/>
        </w:rPr>
        <w:t>:</w:t>
      </w:r>
      <w:bookmarkStart w:id="0" w:name="_GoBack"/>
      <w:bookmarkEnd w:id="0"/>
      <w:r w:rsidR="00E2015A" w:rsidRPr="00E2015A">
        <w:rPr>
          <w:rFonts w:ascii="黑体" w:eastAsia="黑体" w:hAnsi="黑体" w:hint="eastAsia"/>
          <w:b/>
          <w:bCs/>
          <w:sz w:val="32"/>
          <w:szCs w:val="32"/>
        </w:rPr>
        <w:t>代表条件：</w:t>
      </w:r>
    </w:p>
    <w:p w:rsidR="00E2015A" w:rsidRDefault="00E2015A" w:rsidP="00E2015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color w:val="000000"/>
          <w:sz w:val="32"/>
        </w:rPr>
      </w:pPr>
      <w:r>
        <w:rPr>
          <w:rFonts w:ascii="仿宋_GB2312" w:eastAsia="仿宋_GB2312" w:hAnsi="华文中宋" w:hint="eastAsia"/>
          <w:color w:val="000000"/>
          <w:sz w:val="32"/>
        </w:rPr>
        <w:t>（</w:t>
      </w:r>
      <w:r>
        <w:rPr>
          <w:rFonts w:ascii="仿宋_GB2312" w:eastAsia="仿宋_GB2312" w:hAnsi="华文中宋"/>
          <w:color w:val="000000"/>
          <w:sz w:val="32"/>
        </w:rPr>
        <w:t>1</w:t>
      </w:r>
      <w:r>
        <w:rPr>
          <w:rFonts w:ascii="仿宋_GB2312" w:eastAsia="仿宋_GB2312" w:hAnsi="华文中宋" w:hint="eastAsia"/>
          <w:color w:val="000000"/>
          <w:sz w:val="32"/>
        </w:rPr>
        <w:t>）代表应系本校在编在岗教职工（含学校人事代理人员）；</w:t>
      </w:r>
    </w:p>
    <w:p w:rsidR="00E2015A" w:rsidRDefault="00E2015A" w:rsidP="00E2015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color w:val="000000"/>
          <w:sz w:val="32"/>
        </w:rPr>
      </w:pPr>
      <w:r>
        <w:rPr>
          <w:rFonts w:ascii="仿宋_GB2312" w:eastAsia="仿宋_GB2312" w:hAnsi="华文中宋" w:hint="eastAsia"/>
          <w:color w:val="000000"/>
          <w:sz w:val="32"/>
        </w:rPr>
        <w:t>（</w:t>
      </w:r>
      <w:r>
        <w:rPr>
          <w:rFonts w:ascii="仿宋_GB2312" w:eastAsia="仿宋_GB2312" w:hAnsi="华文中宋"/>
          <w:color w:val="000000"/>
          <w:sz w:val="32"/>
        </w:rPr>
        <w:t>2</w:t>
      </w:r>
      <w:r>
        <w:rPr>
          <w:rFonts w:ascii="仿宋_GB2312" w:eastAsia="仿宋_GB2312" w:hAnsi="华文中宋" w:hint="eastAsia"/>
          <w:color w:val="000000"/>
          <w:sz w:val="32"/>
        </w:rPr>
        <w:t>）学习贯彻党的路线、方针、政策，遵纪守法，清正廉洁，与学校办学思想保持高度一致；</w:t>
      </w:r>
    </w:p>
    <w:p w:rsidR="00E2015A" w:rsidRDefault="00E2015A" w:rsidP="00E2015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color w:val="000000"/>
          <w:sz w:val="32"/>
        </w:rPr>
      </w:pPr>
      <w:r>
        <w:rPr>
          <w:rFonts w:ascii="仿宋_GB2312" w:eastAsia="仿宋_GB2312" w:hAnsi="华文中宋" w:hint="eastAsia"/>
          <w:color w:val="000000"/>
          <w:sz w:val="32"/>
        </w:rPr>
        <w:t>（</w:t>
      </w:r>
      <w:r>
        <w:rPr>
          <w:rFonts w:ascii="仿宋_GB2312" w:eastAsia="仿宋_GB2312" w:hAnsi="华文中宋"/>
          <w:color w:val="000000"/>
          <w:sz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</w:rPr>
        <w:t>）忠诚于党的教育事业，热爱学校，具有良好的职业操守，在教学、科研、管理和服务等各项工作中起骨干作用；</w:t>
      </w:r>
    </w:p>
    <w:p w:rsidR="00E2015A" w:rsidRDefault="00E2015A" w:rsidP="00E2015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color w:val="000000"/>
          <w:sz w:val="32"/>
        </w:rPr>
      </w:pPr>
      <w:r>
        <w:rPr>
          <w:rFonts w:ascii="仿宋_GB2312" w:eastAsia="仿宋_GB2312" w:hAnsi="华文中宋" w:hint="eastAsia"/>
          <w:color w:val="000000"/>
          <w:sz w:val="32"/>
        </w:rPr>
        <w:t>（</w:t>
      </w:r>
      <w:r>
        <w:rPr>
          <w:rFonts w:ascii="仿宋_GB2312" w:eastAsia="仿宋_GB2312" w:hAnsi="华文中宋"/>
          <w:color w:val="000000"/>
          <w:sz w:val="32"/>
        </w:rPr>
        <w:t>4</w:t>
      </w:r>
      <w:r>
        <w:rPr>
          <w:rFonts w:ascii="仿宋_GB2312" w:eastAsia="仿宋_GB2312" w:hAnsi="华文中宋" w:hint="eastAsia"/>
          <w:color w:val="000000"/>
          <w:sz w:val="32"/>
        </w:rPr>
        <w:t>）关心学校整体长远利益，有主人翁责任感，顾全大局，公道正派，热心为教职工服务，能正确反映教职工的意见和诉求；</w:t>
      </w:r>
    </w:p>
    <w:p w:rsidR="00E2015A" w:rsidRDefault="00E2015A" w:rsidP="00E2015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中宋"/>
          <w:color w:val="000000"/>
          <w:sz w:val="32"/>
        </w:rPr>
      </w:pPr>
      <w:r>
        <w:rPr>
          <w:rFonts w:ascii="仿宋_GB2312" w:eastAsia="仿宋_GB2312" w:hAnsi="华文中宋" w:hint="eastAsia"/>
          <w:color w:val="000000"/>
          <w:sz w:val="32"/>
        </w:rPr>
        <w:t>（</w:t>
      </w:r>
      <w:r>
        <w:rPr>
          <w:rFonts w:ascii="仿宋_GB2312" w:eastAsia="仿宋_GB2312" w:hAnsi="华文中宋"/>
          <w:color w:val="000000"/>
          <w:sz w:val="32"/>
        </w:rPr>
        <w:t>5</w:t>
      </w:r>
      <w:r>
        <w:rPr>
          <w:rFonts w:ascii="仿宋_GB2312" w:eastAsia="仿宋_GB2312" w:hAnsi="华文中宋" w:hint="eastAsia"/>
          <w:color w:val="000000"/>
          <w:sz w:val="32"/>
        </w:rPr>
        <w:t>）积极维护教职工合法权益，具有较强的参政议政能力。</w:t>
      </w:r>
    </w:p>
    <w:p w:rsidR="007828E3" w:rsidRPr="00E2015A" w:rsidRDefault="007828E3"/>
    <w:sectPr w:rsidR="007828E3" w:rsidRPr="00E20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A6" w:rsidRDefault="00694BA6" w:rsidP="00E2015A">
      <w:r>
        <w:separator/>
      </w:r>
    </w:p>
  </w:endnote>
  <w:endnote w:type="continuationSeparator" w:id="0">
    <w:p w:rsidR="00694BA6" w:rsidRDefault="00694BA6" w:rsidP="00E2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A6" w:rsidRDefault="00694BA6" w:rsidP="00E2015A">
      <w:r>
        <w:separator/>
      </w:r>
    </w:p>
  </w:footnote>
  <w:footnote w:type="continuationSeparator" w:id="0">
    <w:p w:rsidR="00694BA6" w:rsidRDefault="00694BA6" w:rsidP="00E2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23"/>
    <w:rsid w:val="005A0F23"/>
    <w:rsid w:val="00694BA6"/>
    <w:rsid w:val="007828E3"/>
    <w:rsid w:val="008B394A"/>
    <w:rsid w:val="00952BB8"/>
    <w:rsid w:val="00E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DAD4D-5053-4A9E-9DC8-939E1109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1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01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0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2022-02-18T03:08:00Z</cp:lastPrinted>
  <dcterms:created xsi:type="dcterms:W3CDTF">2022-02-18T02:51:00Z</dcterms:created>
  <dcterms:modified xsi:type="dcterms:W3CDTF">2022-02-18T03:09:00Z</dcterms:modified>
</cp:coreProperties>
</file>